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8D77" w14:textId="6D7010A6" w:rsidR="000129DC" w:rsidRDefault="000129DC" w:rsidP="000129DC">
      <w:pPr>
        <w:pStyle w:val="Normal"/>
      </w:pPr>
      <w:r>
        <w:rPr>
          <w:noProof/>
        </w:rPr>
        <w:drawing>
          <wp:inline distT="0" distB="0" distL="0" distR="0" wp14:anchorId="09997D67" wp14:editId="7A5D6EC9">
            <wp:extent cx="5274310" cy="1016635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BFF26" w14:textId="5E3FB31D" w:rsidR="000129DC" w:rsidRDefault="000129DC" w:rsidP="000129DC">
      <w:pPr>
        <w:pStyle w:val="Normal"/>
        <w:rPr>
          <w:rFonts w:cs="Calibri"/>
        </w:rPr>
      </w:pPr>
      <w:hyperlink r:id="rId5" w:history="1">
        <w:r>
          <w:rPr>
            <w:rStyle w:val="15"/>
          </w:rPr>
          <w:t>WWW.EKCHANION.GR</w:t>
        </w:r>
      </w:hyperlink>
      <w:r>
        <w:t xml:space="preserve">                                                                        </w:t>
      </w:r>
      <w:r w:rsidRPr="0030692A">
        <w:rPr>
          <w:rFonts w:ascii="Arial" w:eastAsia="Calibri" w:hAnsi="Arial" w:cs="Arial"/>
          <w:sz w:val="20"/>
          <w:szCs w:val="20"/>
        </w:rPr>
        <w:t>Χανιά  0</w:t>
      </w:r>
      <w:r w:rsidR="00591F11" w:rsidRPr="0030692A">
        <w:rPr>
          <w:rFonts w:ascii="Arial" w:eastAsia="Calibri" w:hAnsi="Arial" w:cs="Arial"/>
          <w:sz w:val="20"/>
          <w:szCs w:val="20"/>
          <w:lang w:val="en-US"/>
        </w:rPr>
        <w:t>1</w:t>
      </w:r>
      <w:r w:rsidRPr="0030692A">
        <w:rPr>
          <w:rFonts w:ascii="Arial" w:eastAsia="Calibri" w:hAnsi="Arial" w:cs="Arial"/>
          <w:sz w:val="20"/>
          <w:szCs w:val="20"/>
        </w:rPr>
        <w:t>/0</w:t>
      </w:r>
      <w:r w:rsidR="00591F11" w:rsidRPr="0030692A">
        <w:rPr>
          <w:rFonts w:ascii="Arial" w:eastAsia="Calibri" w:hAnsi="Arial" w:cs="Arial"/>
          <w:sz w:val="20"/>
          <w:szCs w:val="20"/>
          <w:lang w:val="en-US"/>
        </w:rPr>
        <w:t>3</w:t>
      </w:r>
      <w:r w:rsidRPr="0030692A">
        <w:rPr>
          <w:rFonts w:ascii="Arial" w:eastAsia="Calibri" w:hAnsi="Arial" w:cs="Arial"/>
          <w:sz w:val="20"/>
          <w:szCs w:val="20"/>
        </w:rPr>
        <w:t>/2023</w:t>
      </w:r>
    </w:p>
    <w:p w14:paraId="12F82462" w14:textId="77777777" w:rsidR="000129DC" w:rsidRDefault="000129DC" w:rsidP="000129DC">
      <w:pPr>
        <w:pStyle w:val="Normal"/>
        <w:shd w:val="clear" w:color="auto" w:fill="FFFFFF"/>
        <w:jc w:val="both"/>
        <w:rPr>
          <w:rFonts w:ascii="Roboto" w:eastAsia="Calibri" w:hAnsi="Roboto"/>
          <w:color w:val="222222"/>
        </w:rPr>
      </w:pPr>
      <w:r>
        <w:rPr>
          <w:rFonts w:ascii="Roboto" w:eastAsia="Calibri" w:hAnsi="Roboto"/>
          <w:color w:val="222222"/>
        </w:rPr>
        <w:t xml:space="preserve"> </w:t>
      </w:r>
    </w:p>
    <w:p w14:paraId="54987354" w14:textId="77777777" w:rsidR="000129DC" w:rsidRDefault="000129DC" w:rsidP="000129DC">
      <w:pPr>
        <w:pStyle w:val="Normal"/>
        <w:shd w:val="clear" w:color="auto" w:fill="FFFFFF"/>
        <w:jc w:val="center"/>
        <w:rPr>
          <w:rFonts w:ascii="Arial" w:eastAsia="Calibri" w:hAnsi="Arial" w:cs="Arial"/>
          <w:b/>
          <w:color w:val="222222"/>
          <w:u w:val="single"/>
        </w:rPr>
      </w:pPr>
      <w:r>
        <w:rPr>
          <w:rFonts w:ascii="Arial" w:eastAsia="Calibri" w:hAnsi="Arial" w:cs="Arial"/>
          <w:b/>
          <w:color w:val="222222"/>
          <w:u w:val="single"/>
        </w:rPr>
        <w:t>ΔΕΛΤΙΟ ΤΥΠΟΥ</w:t>
      </w:r>
    </w:p>
    <w:p w14:paraId="61C06B0B" w14:textId="77777777" w:rsidR="003A440D" w:rsidRDefault="000129DC" w:rsidP="00E13805">
      <w:pPr>
        <w:pStyle w:val="Normal"/>
        <w:shd w:val="clear" w:color="auto" w:fill="FFFFFF"/>
        <w:jc w:val="both"/>
        <w:rPr>
          <w:rFonts w:ascii="Arial" w:eastAsia="Calibri" w:hAnsi="Arial" w:cs="Arial"/>
          <w:b/>
          <w:color w:val="222222"/>
          <w:u w:val="single"/>
        </w:rPr>
      </w:pPr>
      <w:r>
        <w:rPr>
          <w:rFonts w:ascii="Arial" w:eastAsia="Calibri" w:hAnsi="Arial" w:cs="Arial"/>
          <w:b/>
          <w:color w:val="222222"/>
          <w:u w:val="single"/>
        </w:rPr>
        <w:t xml:space="preserve"> </w:t>
      </w:r>
    </w:p>
    <w:p w14:paraId="2F15903A" w14:textId="77777777" w:rsidR="007D3C86" w:rsidRDefault="002A74DE" w:rsidP="00E13805">
      <w:pPr>
        <w:pStyle w:val="Normal"/>
        <w:shd w:val="clear" w:color="auto" w:fill="FFFFFF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</w:t>
      </w:r>
      <w:r w:rsidR="000129DC">
        <w:rPr>
          <w:rFonts w:ascii="Arial" w:eastAsia="Calibri" w:hAnsi="Arial" w:cs="Arial"/>
        </w:rPr>
        <w:t xml:space="preserve">Το </w:t>
      </w:r>
      <w:proofErr w:type="spellStart"/>
      <w:r w:rsidR="000129DC">
        <w:rPr>
          <w:rFonts w:ascii="Arial" w:eastAsia="Calibri" w:hAnsi="Arial" w:cs="Arial"/>
        </w:rPr>
        <w:t>Εργατ</w:t>
      </w:r>
      <w:proofErr w:type="spellEnd"/>
      <w:r w:rsidR="000129DC">
        <w:rPr>
          <w:rFonts w:ascii="Arial" w:eastAsia="Calibri" w:hAnsi="Arial" w:cs="Arial"/>
        </w:rPr>
        <w:t>/</w:t>
      </w:r>
      <w:proofErr w:type="spellStart"/>
      <w:r w:rsidR="000129DC">
        <w:rPr>
          <w:rFonts w:ascii="Arial" w:eastAsia="Calibri" w:hAnsi="Arial" w:cs="Arial"/>
        </w:rPr>
        <w:t>κό</w:t>
      </w:r>
      <w:proofErr w:type="spellEnd"/>
      <w:r w:rsidR="000129DC">
        <w:rPr>
          <w:rFonts w:ascii="Arial" w:eastAsia="Calibri" w:hAnsi="Arial" w:cs="Arial"/>
        </w:rPr>
        <w:t xml:space="preserve"> Κέντρο Ν. Χανίων εκφράζει </w:t>
      </w:r>
      <w:r w:rsidR="00A15035">
        <w:rPr>
          <w:rFonts w:ascii="Arial" w:eastAsia="Calibri" w:hAnsi="Arial" w:cs="Arial"/>
        </w:rPr>
        <w:t xml:space="preserve">την οργή του, αλλά και </w:t>
      </w:r>
      <w:r w:rsidR="000129DC">
        <w:rPr>
          <w:rFonts w:ascii="Arial" w:eastAsia="Calibri" w:hAnsi="Arial" w:cs="Arial"/>
        </w:rPr>
        <w:t xml:space="preserve">την βαθιά του </w:t>
      </w:r>
      <w:r w:rsidR="00A15035">
        <w:rPr>
          <w:rFonts w:ascii="Arial" w:eastAsia="Calibri" w:hAnsi="Arial" w:cs="Arial"/>
        </w:rPr>
        <w:t>θλίψη</w:t>
      </w:r>
      <w:r w:rsidR="000129DC">
        <w:rPr>
          <w:rFonts w:ascii="Arial" w:eastAsia="Calibri" w:hAnsi="Arial" w:cs="Arial"/>
        </w:rPr>
        <w:t xml:space="preserve"> για τη μεγάλη τραγωδία </w:t>
      </w:r>
      <w:r w:rsidR="00E5792F">
        <w:rPr>
          <w:rFonts w:ascii="Arial" w:eastAsia="Calibri" w:hAnsi="Arial" w:cs="Arial"/>
        </w:rPr>
        <w:t>με τη σύγκρουση των δύο αμαξοστοιχιών</w:t>
      </w:r>
      <w:r w:rsidR="00A5600C">
        <w:rPr>
          <w:rFonts w:ascii="Arial" w:eastAsia="Calibri" w:hAnsi="Arial" w:cs="Arial"/>
        </w:rPr>
        <w:t xml:space="preserve"> στα Τέμπη.</w:t>
      </w:r>
      <w:r w:rsidR="00ED7389">
        <w:rPr>
          <w:rFonts w:ascii="Arial" w:eastAsia="Calibri" w:hAnsi="Arial" w:cs="Arial"/>
        </w:rPr>
        <w:br/>
        <w:t xml:space="preserve">   Το τρένο είναι </w:t>
      </w:r>
      <w:r w:rsidR="00BA2061">
        <w:rPr>
          <w:rFonts w:ascii="Arial" w:eastAsia="Calibri" w:hAnsi="Arial" w:cs="Arial"/>
        </w:rPr>
        <w:t xml:space="preserve">το μαζικό μέσο μεταφοράς των πολλών, των εργαζομένων, της νεολαίας μας. </w:t>
      </w:r>
      <w:r w:rsidR="00631D23">
        <w:rPr>
          <w:rFonts w:ascii="Arial" w:eastAsia="Calibri" w:hAnsi="Arial" w:cs="Arial"/>
        </w:rPr>
        <w:t xml:space="preserve">Χάθηκαν δεκάδες ανθρώπινες ζωές </w:t>
      </w:r>
      <w:r w:rsidR="00D3079A">
        <w:rPr>
          <w:rFonts w:ascii="Arial" w:eastAsia="Calibri" w:hAnsi="Arial" w:cs="Arial"/>
        </w:rPr>
        <w:t>από τη μια στιγμή στην άλλη</w:t>
      </w:r>
      <w:r>
        <w:rPr>
          <w:rFonts w:ascii="Arial" w:eastAsia="Calibri" w:hAnsi="Arial" w:cs="Arial"/>
        </w:rPr>
        <w:t>,</w:t>
      </w:r>
      <w:r w:rsidR="00D3079A">
        <w:rPr>
          <w:rFonts w:ascii="Arial" w:eastAsia="Calibri" w:hAnsi="Arial" w:cs="Arial"/>
        </w:rPr>
        <w:t xml:space="preserve"> </w:t>
      </w:r>
      <w:r w:rsidR="00631D23">
        <w:rPr>
          <w:rFonts w:ascii="Arial" w:eastAsia="Calibri" w:hAnsi="Arial" w:cs="Arial"/>
        </w:rPr>
        <w:t>κι ακόμη περισσότεροι τραυματίστηκαν</w:t>
      </w:r>
      <w:r w:rsidR="00C62C0E">
        <w:rPr>
          <w:rFonts w:ascii="Arial" w:eastAsia="Calibri" w:hAnsi="Arial" w:cs="Arial"/>
        </w:rPr>
        <w:t>.</w:t>
      </w:r>
      <w:r w:rsidR="00631D23">
        <w:rPr>
          <w:rFonts w:ascii="Arial" w:eastAsia="Calibri" w:hAnsi="Arial" w:cs="Arial"/>
        </w:rPr>
        <w:t xml:space="preserve"> </w:t>
      </w:r>
      <w:r w:rsidR="00BA2061">
        <w:rPr>
          <w:rFonts w:ascii="Arial" w:eastAsia="Calibri" w:hAnsi="Arial" w:cs="Arial"/>
        </w:rPr>
        <w:t>Υπάρχουν ευθύνες και θα πρέπει να αποδοθούν</w:t>
      </w:r>
      <w:r w:rsidR="0074356E">
        <w:rPr>
          <w:rFonts w:ascii="Arial" w:eastAsia="Calibri" w:hAnsi="Arial" w:cs="Arial"/>
        </w:rPr>
        <w:t>, να αποδοθεί δικαιοσύνη.</w:t>
      </w:r>
    </w:p>
    <w:p w14:paraId="7093371F" w14:textId="43A9A9D2" w:rsidR="002A74DE" w:rsidRDefault="007D3C86" w:rsidP="00E13805">
      <w:pPr>
        <w:pStyle w:val="Normal"/>
        <w:shd w:val="clear" w:color="auto" w:fill="FFFFFF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</w:t>
      </w:r>
      <w:r w:rsidR="002A74DE">
        <w:rPr>
          <w:rFonts w:ascii="Arial" w:eastAsia="Calibri" w:hAnsi="Arial" w:cs="Arial"/>
        </w:rPr>
        <w:t xml:space="preserve"> </w:t>
      </w:r>
      <w:r w:rsidR="00BA2061">
        <w:rPr>
          <w:rFonts w:ascii="Arial" w:eastAsia="Calibri" w:hAnsi="Arial" w:cs="Arial"/>
        </w:rPr>
        <w:t xml:space="preserve">Η σκέψη μας είναι </w:t>
      </w:r>
      <w:r w:rsidR="00E13805">
        <w:rPr>
          <w:rFonts w:ascii="Arial" w:eastAsia="Calibri" w:hAnsi="Arial" w:cs="Arial"/>
        </w:rPr>
        <w:t>σ</w:t>
      </w:r>
      <w:r w:rsidR="00BA2061">
        <w:rPr>
          <w:rFonts w:ascii="Arial" w:eastAsia="Calibri" w:hAnsi="Arial" w:cs="Arial"/>
        </w:rPr>
        <w:t xml:space="preserve">τις οικογένειες </w:t>
      </w:r>
      <w:r w:rsidR="00BA2061">
        <w:rPr>
          <w:rFonts w:ascii="Arial" w:eastAsia="Calibri" w:hAnsi="Arial" w:cs="Arial"/>
        </w:rPr>
        <w:t xml:space="preserve">των συνανθρώπων μας που </w:t>
      </w:r>
      <w:r w:rsidR="0010506B">
        <w:rPr>
          <w:rFonts w:ascii="Arial" w:eastAsia="Calibri" w:hAnsi="Arial" w:cs="Arial"/>
        </w:rPr>
        <w:t>έχασαν τη ζωή τους τόσο άδικα</w:t>
      </w:r>
      <w:r w:rsidR="000649D1" w:rsidRPr="000649D1">
        <w:rPr>
          <w:rFonts w:ascii="Arial" w:eastAsia="Calibri" w:hAnsi="Arial" w:cs="Arial"/>
        </w:rPr>
        <w:t xml:space="preserve">, </w:t>
      </w:r>
      <w:r w:rsidR="000649D1">
        <w:rPr>
          <w:rFonts w:ascii="Arial" w:eastAsia="Calibri" w:hAnsi="Arial" w:cs="Arial"/>
        </w:rPr>
        <w:t>αλλά και σε εκείνους</w:t>
      </w:r>
      <w:r w:rsidR="00634C83">
        <w:rPr>
          <w:rFonts w:ascii="Arial" w:eastAsia="Calibri" w:hAnsi="Arial" w:cs="Arial"/>
        </w:rPr>
        <w:t xml:space="preserve"> που</w:t>
      </w:r>
      <w:r w:rsidR="0010506B">
        <w:rPr>
          <w:rFonts w:ascii="Arial" w:eastAsia="Calibri" w:hAnsi="Arial" w:cs="Arial"/>
        </w:rPr>
        <w:t xml:space="preserve"> </w:t>
      </w:r>
      <w:r w:rsidR="00BA2061">
        <w:rPr>
          <w:rFonts w:ascii="Arial" w:eastAsia="Calibri" w:hAnsi="Arial" w:cs="Arial"/>
        </w:rPr>
        <w:t xml:space="preserve">τραυματίστηκαν σε </w:t>
      </w:r>
      <w:r w:rsidR="004F5CDE">
        <w:rPr>
          <w:rFonts w:ascii="Arial" w:eastAsia="Calibri" w:hAnsi="Arial" w:cs="Arial"/>
        </w:rPr>
        <w:t>αυτό το φοβερό δυστύχημα</w:t>
      </w:r>
      <w:r w:rsidR="00E13805">
        <w:rPr>
          <w:rFonts w:ascii="Arial" w:eastAsia="Calibri" w:hAnsi="Arial" w:cs="Arial"/>
        </w:rPr>
        <w:t>.</w:t>
      </w:r>
    </w:p>
    <w:p w14:paraId="51EE4242" w14:textId="200B9969" w:rsidR="00E9654F" w:rsidRDefault="002A74DE" w:rsidP="00E13805">
      <w:pPr>
        <w:pStyle w:val="Normal"/>
        <w:shd w:val="clear" w:color="auto" w:fill="FFFFFF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</w:t>
      </w:r>
      <w:r w:rsidR="00E9654F">
        <w:rPr>
          <w:rFonts w:ascii="Arial" w:eastAsia="Calibri" w:hAnsi="Arial" w:cs="Arial"/>
        </w:rPr>
        <w:t>Εκφράζουμε τα θερμά μας</w:t>
      </w:r>
      <w:r w:rsidR="00E9654F" w:rsidRPr="00E9654F">
        <w:rPr>
          <w:rFonts w:ascii="Arial" w:eastAsia="Calibri" w:hAnsi="Arial" w:cs="Arial"/>
        </w:rPr>
        <w:t xml:space="preserve"> συλλυπητήρια στις οικογένειες των θυμάτων και </w:t>
      </w:r>
      <w:r w:rsidR="00A84398">
        <w:rPr>
          <w:rFonts w:ascii="Arial" w:eastAsia="Calibri" w:hAnsi="Arial" w:cs="Arial"/>
        </w:rPr>
        <w:t xml:space="preserve">ευχόμαστε </w:t>
      </w:r>
      <w:r w:rsidR="00E9654F" w:rsidRPr="00E9654F">
        <w:rPr>
          <w:rFonts w:ascii="Arial" w:eastAsia="Calibri" w:hAnsi="Arial" w:cs="Arial"/>
        </w:rPr>
        <w:t>περαστικά στους τραυματίες.</w:t>
      </w:r>
    </w:p>
    <w:p w14:paraId="40F43F11" w14:textId="77777777" w:rsidR="00BA2061" w:rsidRDefault="00BA2061" w:rsidP="000129DC">
      <w:pPr>
        <w:pStyle w:val="Normal"/>
        <w:shd w:val="clear" w:color="auto" w:fill="FFFFFF"/>
        <w:jc w:val="both"/>
        <w:rPr>
          <w:rFonts w:ascii="Arial" w:eastAsia="Calibri" w:hAnsi="Arial" w:cs="Arial"/>
        </w:rPr>
      </w:pPr>
    </w:p>
    <w:p w14:paraId="2447FD9D" w14:textId="6D9437F5" w:rsidR="00BA2061" w:rsidRDefault="006B16C8" w:rsidP="000129DC">
      <w:pPr>
        <w:pStyle w:val="Normal"/>
        <w:shd w:val="clear" w:color="auto" w:fill="FFFFFF"/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bCs/>
        </w:rPr>
        <w:t xml:space="preserve">                            </w:t>
      </w:r>
      <w:r w:rsidRPr="003A440D">
        <w:rPr>
          <w:rFonts w:ascii="Arial" w:hAnsi="Arial" w:cs="Arial"/>
          <w:b/>
          <w:bCs/>
        </w:rPr>
        <w:t>Εργατοϋπαλληλικό Κέντρο Νομού Χανίων</w:t>
      </w:r>
    </w:p>
    <w:p w14:paraId="74FC8671" w14:textId="77777777" w:rsidR="00ED7389" w:rsidRDefault="00ED7389" w:rsidP="000129DC">
      <w:pPr>
        <w:pStyle w:val="Normal"/>
        <w:shd w:val="clear" w:color="auto" w:fill="FFFFFF"/>
        <w:jc w:val="both"/>
        <w:rPr>
          <w:rFonts w:ascii="Arial" w:eastAsia="Calibri" w:hAnsi="Arial" w:cs="Arial"/>
        </w:rPr>
      </w:pPr>
    </w:p>
    <w:p w14:paraId="29F9D47B" w14:textId="77777777" w:rsidR="00ED7389" w:rsidRDefault="00ED7389" w:rsidP="000129DC">
      <w:pPr>
        <w:pStyle w:val="Normal"/>
        <w:shd w:val="clear" w:color="auto" w:fill="FFFFFF"/>
        <w:jc w:val="both"/>
        <w:rPr>
          <w:rFonts w:ascii="Arial" w:eastAsia="Calibri" w:hAnsi="Arial" w:cs="Arial"/>
        </w:rPr>
      </w:pPr>
    </w:p>
    <w:p w14:paraId="2C8BE5D8" w14:textId="77777777" w:rsidR="00ED7389" w:rsidRDefault="00ED7389" w:rsidP="000129DC">
      <w:pPr>
        <w:pStyle w:val="Normal"/>
        <w:shd w:val="clear" w:color="auto" w:fill="FFFFFF"/>
        <w:jc w:val="both"/>
        <w:rPr>
          <w:rFonts w:ascii="Arial" w:eastAsia="Calibri" w:hAnsi="Arial" w:cs="Arial"/>
        </w:rPr>
      </w:pPr>
    </w:p>
    <w:p w14:paraId="1E9BE905" w14:textId="634BA59B" w:rsidR="000129DC" w:rsidRDefault="000129DC" w:rsidP="000129DC">
      <w:pPr>
        <w:pStyle w:val="Normal"/>
        <w:shd w:val="clear" w:color="auto" w:fill="FFFFFF"/>
        <w:jc w:val="both"/>
        <w:rPr>
          <w:rFonts w:ascii="Arial" w:eastAsia="Calibri" w:hAnsi="Arial" w:cs="Arial"/>
        </w:rPr>
      </w:pPr>
    </w:p>
    <w:p w14:paraId="5297C93A" w14:textId="4EBB1222" w:rsidR="003A440D" w:rsidRPr="003A440D" w:rsidRDefault="000129DC" w:rsidP="003A440D">
      <w:pPr>
        <w:pStyle w:val="Normal"/>
        <w:shd w:val="clear" w:color="auto" w:fill="FFFFFF"/>
        <w:rPr>
          <w:rFonts w:ascii="Arial" w:hAnsi="Arial" w:cs="Arial"/>
          <w:b/>
          <w:bCs/>
        </w:rPr>
      </w:pPr>
      <w:r w:rsidRPr="003A440D">
        <w:rPr>
          <w:rFonts w:ascii="Arial" w:eastAsia="Calibri" w:hAnsi="Arial" w:cs="Arial"/>
          <w:b/>
          <w:bCs/>
        </w:rPr>
        <w:t xml:space="preserve"> </w:t>
      </w:r>
      <w:r w:rsidR="003A440D" w:rsidRPr="003A440D">
        <w:rPr>
          <w:rFonts w:ascii="Arial" w:hAnsi="Arial" w:cs="Arial"/>
          <w:b/>
          <w:bCs/>
        </w:rPr>
        <w:t xml:space="preserve">                            </w:t>
      </w:r>
    </w:p>
    <w:p w14:paraId="5E4729F9" w14:textId="240F9887" w:rsidR="000129DC" w:rsidRDefault="000129DC" w:rsidP="000129DC">
      <w:pPr>
        <w:pStyle w:val="Normal"/>
        <w:shd w:val="clear" w:color="auto" w:fill="FFFFFF"/>
        <w:jc w:val="both"/>
        <w:rPr>
          <w:rFonts w:ascii="Arial" w:eastAsia="Calibri" w:hAnsi="Arial" w:cs="Arial"/>
        </w:rPr>
      </w:pPr>
    </w:p>
    <w:p w14:paraId="6B222865" w14:textId="77777777" w:rsidR="000129DC" w:rsidRDefault="000129DC" w:rsidP="000129DC">
      <w:pPr>
        <w:pStyle w:val="Normal"/>
        <w:shd w:val="clear" w:color="auto" w:fill="FFFFFF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</w:t>
      </w:r>
    </w:p>
    <w:p w14:paraId="18749CF6" w14:textId="77777777" w:rsidR="000129DC" w:rsidRDefault="000129DC" w:rsidP="000129DC">
      <w:pPr>
        <w:pStyle w:val="Normal"/>
        <w:shd w:val="clear" w:color="auto" w:fill="FFFFFF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sectPr w:rsidR="000129DC" w:rsidSect="000129DC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DC"/>
    <w:rsid w:val="000129DC"/>
    <w:rsid w:val="000649D1"/>
    <w:rsid w:val="0010506B"/>
    <w:rsid w:val="002A74DE"/>
    <w:rsid w:val="0030692A"/>
    <w:rsid w:val="003A440D"/>
    <w:rsid w:val="004705A6"/>
    <w:rsid w:val="004F5CDE"/>
    <w:rsid w:val="00591F11"/>
    <w:rsid w:val="00631D23"/>
    <w:rsid w:val="00634C83"/>
    <w:rsid w:val="00670095"/>
    <w:rsid w:val="006B16C8"/>
    <w:rsid w:val="0074356E"/>
    <w:rsid w:val="0076062F"/>
    <w:rsid w:val="007D3C86"/>
    <w:rsid w:val="00A15035"/>
    <w:rsid w:val="00A5600C"/>
    <w:rsid w:val="00A84398"/>
    <w:rsid w:val="00BA2061"/>
    <w:rsid w:val="00BA21CC"/>
    <w:rsid w:val="00C62C0E"/>
    <w:rsid w:val="00D3079A"/>
    <w:rsid w:val="00E13805"/>
    <w:rsid w:val="00E5792F"/>
    <w:rsid w:val="00E9654F"/>
    <w:rsid w:val="00ED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FCD7"/>
  <w15:chartTrackingRefBased/>
  <w15:docId w15:val="{4BC0D994-6159-4568-82D7-004A0F75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129DC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15">
    <w:name w:val="15"/>
    <w:basedOn w:val="a0"/>
    <w:rsid w:val="000129DC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CHANION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2023-03-01T10:55:00Z</dcterms:created>
  <dcterms:modified xsi:type="dcterms:W3CDTF">2023-03-01T11:50:00Z</dcterms:modified>
</cp:coreProperties>
</file>